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E0" w:rsidRPr="00832545" w:rsidRDefault="00AA1559" w:rsidP="00832545">
      <w:pPr>
        <w:tabs>
          <w:tab w:val="left" w:pos="284"/>
        </w:tabs>
        <w:suppressAutoHyphens w:val="0"/>
        <w:jc w:val="center"/>
        <w:rPr>
          <w:b/>
          <w:sz w:val="28"/>
          <w:szCs w:val="28"/>
          <w:lang w:eastAsia="ru-RU"/>
        </w:rPr>
      </w:pPr>
      <w:r w:rsidRPr="00832545">
        <w:rPr>
          <w:b/>
          <w:sz w:val="28"/>
          <w:szCs w:val="28"/>
          <w:lang w:eastAsia="ru-RU"/>
        </w:rPr>
        <w:t xml:space="preserve">Сведения </w:t>
      </w:r>
      <w:proofErr w:type="gramStart"/>
      <w:r w:rsidRPr="00832545">
        <w:rPr>
          <w:b/>
          <w:sz w:val="28"/>
          <w:szCs w:val="28"/>
          <w:lang w:eastAsia="ru-RU"/>
        </w:rPr>
        <w:t xml:space="preserve">об исполнении бюджета городского округа Серпухов Московской области по доходам в разрезе видов доходов в </w:t>
      </w:r>
      <w:r w:rsidR="001C5BBB" w:rsidRPr="00832545">
        <w:rPr>
          <w:b/>
          <w:sz w:val="28"/>
          <w:szCs w:val="28"/>
          <w:lang w:eastAsia="ru-RU"/>
        </w:rPr>
        <w:t>сравнении с запланированными значениями</w:t>
      </w:r>
      <w:proofErr w:type="gramEnd"/>
      <w:r w:rsidR="001C5BBB" w:rsidRPr="00832545">
        <w:rPr>
          <w:b/>
          <w:sz w:val="28"/>
          <w:szCs w:val="28"/>
          <w:lang w:eastAsia="ru-RU"/>
        </w:rPr>
        <w:t xml:space="preserve"> на соответствующий период и в сравнении с соответствующим периодом прошлого года (по состоянию на 01.07.2021)</w:t>
      </w:r>
    </w:p>
    <w:bookmarkStart w:id="0" w:name="_GoBack"/>
    <w:bookmarkEnd w:id="0"/>
    <w:p w:rsidR="000831E0" w:rsidRDefault="000831E0" w:rsidP="000831E0">
      <w:pPr>
        <w:rPr>
          <w:rFonts w:eastAsiaTheme="minorHAnsi"/>
          <w:sz w:val="28"/>
          <w:szCs w:val="28"/>
          <w:lang w:eastAsia="en-US"/>
        </w:rPr>
      </w:pPr>
      <w:r>
        <w:fldChar w:fldCharType="begin"/>
      </w:r>
      <w:r>
        <w:instrText xml:space="preserve"> LINK Excel.Sheet.8 "\\\\306-11\\root2\\2021\\ИСХОДЯЩАЯ\\постановление отчет за 1 полуг2021\\Прил1_доходы1полуг2021.xls" "Лист1!R5C2:R148C7" \a \f 4 \h  \* MERGEFORMAT </w:instrText>
      </w:r>
      <w:r>
        <w:fldChar w:fldCharType="separate"/>
      </w:r>
    </w:p>
    <w:p w:rsidR="000831E0" w:rsidRPr="006B6384" w:rsidRDefault="000831E0" w:rsidP="000831E0">
      <w:pPr>
        <w:jc w:val="right"/>
        <w:rPr>
          <w:sz w:val="20"/>
          <w:szCs w:val="20"/>
        </w:rPr>
      </w:pPr>
      <w:r>
        <w:fldChar w:fldCharType="end"/>
      </w:r>
      <w:r w:rsidRPr="006B6384">
        <w:rPr>
          <w:sz w:val="20"/>
          <w:szCs w:val="20"/>
        </w:rPr>
        <w:t>(</w:t>
      </w:r>
      <w:proofErr w:type="spellStart"/>
      <w:r w:rsidRPr="006B6384">
        <w:rPr>
          <w:sz w:val="20"/>
          <w:szCs w:val="20"/>
        </w:rPr>
        <w:t>тыс</w:t>
      </w:r>
      <w:proofErr w:type="gramStart"/>
      <w:r w:rsidRPr="006B6384">
        <w:rPr>
          <w:sz w:val="20"/>
          <w:szCs w:val="20"/>
        </w:rPr>
        <w:t>.р</w:t>
      </w:r>
      <w:proofErr w:type="gramEnd"/>
      <w:r w:rsidRPr="006B6384">
        <w:rPr>
          <w:sz w:val="20"/>
          <w:szCs w:val="20"/>
        </w:rPr>
        <w:t>уб</w:t>
      </w:r>
      <w:proofErr w:type="spellEnd"/>
      <w:r w:rsidRPr="006B6384">
        <w:rPr>
          <w:sz w:val="20"/>
          <w:szCs w:val="20"/>
        </w:rPr>
        <w:t>.)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977"/>
        <w:gridCol w:w="1276"/>
        <w:gridCol w:w="1275"/>
        <w:gridCol w:w="709"/>
        <w:gridCol w:w="1276"/>
        <w:gridCol w:w="850"/>
      </w:tblGrid>
      <w:tr w:rsidR="009E6613" w:rsidRPr="001E00F8" w:rsidTr="00EB342B">
        <w:trPr>
          <w:trHeight w:val="1380"/>
        </w:trPr>
        <w:tc>
          <w:tcPr>
            <w:tcW w:w="2269" w:type="dxa"/>
            <w:vAlign w:val="center"/>
          </w:tcPr>
          <w:p w:rsidR="001C5BBB" w:rsidRPr="009E6613" w:rsidRDefault="001C5BBB" w:rsidP="00CA339A">
            <w:pPr>
              <w:jc w:val="center"/>
              <w:rPr>
                <w:sz w:val="16"/>
                <w:szCs w:val="16"/>
              </w:rPr>
            </w:pPr>
            <w:r w:rsidRPr="009E6613">
              <w:rPr>
                <w:sz w:val="16"/>
                <w:szCs w:val="16"/>
              </w:rPr>
              <w:t>Коды</w:t>
            </w:r>
          </w:p>
        </w:tc>
        <w:tc>
          <w:tcPr>
            <w:tcW w:w="2977" w:type="dxa"/>
            <w:noWrap/>
            <w:vAlign w:val="center"/>
            <w:hideMark/>
          </w:tcPr>
          <w:p w:rsidR="001C5BBB" w:rsidRPr="009E6613" w:rsidRDefault="001C5BBB" w:rsidP="00CA339A">
            <w:pPr>
              <w:jc w:val="center"/>
              <w:rPr>
                <w:sz w:val="16"/>
                <w:szCs w:val="16"/>
              </w:rPr>
            </w:pPr>
            <w:r w:rsidRPr="009E6613">
              <w:rPr>
                <w:sz w:val="16"/>
                <w:szCs w:val="16"/>
              </w:rPr>
              <w:t>Наименования</w:t>
            </w:r>
          </w:p>
        </w:tc>
        <w:tc>
          <w:tcPr>
            <w:tcW w:w="1276" w:type="dxa"/>
            <w:vAlign w:val="center"/>
            <w:hideMark/>
          </w:tcPr>
          <w:p w:rsidR="001C5BBB" w:rsidRPr="009E6613" w:rsidRDefault="001C5BBB" w:rsidP="00CA339A">
            <w:pPr>
              <w:jc w:val="center"/>
              <w:rPr>
                <w:sz w:val="16"/>
                <w:szCs w:val="16"/>
              </w:rPr>
            </w:pPr>
            <w:r w:rsidRPr="009E6613">
              <w:rPr>
                <w:sz w:val="16"/>
                <w:szCs w:val="16"/>
              </w:rPr>
              <w:t>План 2021г.,</w:t>
            </w:r>
          </w:p>
        </w:tc>
        <w:tc>
          <w:tcPr>
            <w:tcW w:w="1275" w:type="dxa"/>
            <w:vAlign w:val="center"/>
            <w:hideMark/>
          </w:tcPr>
          <w:p w:rsidR="001C5BBB" w:rsidRPr="00E44E68" w:rsidRDefault="001C5BBB" w:rsidP="00CA339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44E68">
              <w:rPr>
                <w:color w:val="000000" w:themeColor="text1"/>
                <w:sz w:val="16"/>
                <w:szCs w:val="16"/>
              </w:rPr>
              <w:t>Фактическое исполнени</w:t>
            </w:r>
            <w:r w:rsidR="009E6613" w:rsidRPr="00E44E68">
              <w:rPr>
                <w:color w:val="000000" w:themeColor="text1"/>
                <w:sz w:val="16"/>
                <w:szCs w:val="16"/>
              </w:rPr>
              <w:t>е по состоянию на 01.07.2021г.</w:t>
            </w:r>
          </w:p>
        </w:tc>
        <w:tc>
          <w:tcPr>
            <w:tcW w:w="709" w:type="dxa"/>
            <w:vAlign w:val="center"/>
            <w:hideMark/>
          </w:tcPr>
          <w:p w:rsidR="001C5BBB" w:rsidRPr="00E44E68" w:rsidRDefault="001C5BBB" w:rsidP="00CA339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44E68">
              <w:rPr>
                <w:color w:val="000000" w:themeColor="text1"/>
                <w:sz w:val="16"/>
                <w:szCs w:val="16"/>
              </w:rPr>
              <w:t>Процент исполнения к плану 2021г.,              %</w:t>
            </w:r>
          </w:p>
        </w:tc>
        <w:tc>
          <w:tcPr>
            <w:tcW w:w="1276" w:type="dxa"/>
            <w:vAlign w:val="center"/>
          </w:tcPr>
          <w:p w:rsidR="001C5BBB" w:rsidRPr="00E44E68" w:rsidRDefault="009E6613" w:rsidP="00CA339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44E68">
              <w:rPr>
                <w:color w:val="000000" w:themeColor="text1"/>
                <w:sz w:val="16"/>
                <w:szCs w:val="16"/>
              </w:rPr>
              <w:t>Фактическое исполнение по состоянию на 01.07.2020</w:t>
            </w:r>
            <w:r w:rsidR="00CA339A" w:rsidRPr="00E44E68">
              <w:rPr>
                <w:color w:val="000000" w:themeColor="text1"/>
                <w:sz w:val="16"/>
                <w:szCs w:val="16"/>
              </w:rPr>
              <w:t xml:space="preserve"> г.</w:t>
            </w:r>
          </w:p>
        </w:tc>
        <w:tc>
          <w:tcPr>
            <w:tcW w:w="850" w:type="dxa"/>
            <w:vAlign w:val="center"/>
          </w:tcPr>
          <w:p w:rsidR="001C5BBB" w:rsidRPr="009E6613" w:rsidRDefault="00CA339A" w:rsidP="00CA33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Темп роста к соответствующему периоду прошлого года, %</w:t>
            </w:r>
          </w:p>
        </w:tc>
      </w:tr>
      <w:tr w:rsidR="00CA339A" w:rsidRPr="001E00F8" w:rsidTr="00EB342B">
        <w:trPr>
          <w:trHeight w:val="555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noWrap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3 443 587,1</w:t>
            </w:r>
          </w:p>
        </w:tc>
        <w:tc>
          <w:tcPr>
            <w:tcW w:w="1275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1 582 887,6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46,0</w:t>
            </w:r>
          </w:p>
        </w:tc>
        <w:tc>
          <w:tcPr>
            <w:tcW w:w="1276" w:type="dxa"/>
          </w:tcPr>
          <w:p w:rsidR="001C5BBB" w:rsidRPr="00E44E68" w:rsidRDefault="00EB342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1 421 413,7</w:t>
            </w:r>
          </w:p>
        </w:tc>
        <w:tc>
          <w:tcPr>
            <w:tcW w:w="850" w:type="dxa"/>
          </w:tcPr>
          <w:p w:rsidR="001C5BBB" w:rsidRPr="001E00F8" w:rsidRDefault="00DA2CF4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111,36</w:t>
            </w:r>
          </w:p>
        </w:tc>
      </w:tr>
      <w:tr w:rsidR="00CA339A" w:rsidRPr="001E00F8" w:rsidTr="00EB342B">
        <w:trPr>
          <w:trHeight w:val="525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2 150 224,0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983 443,7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45,7</w:t>
            </w:r>
          </w:p>
        </w:tc>
        <w:tc>
          <w:tcPr>
            <w:tcW w:w="1276" w:type="dxa"/>
          </w:tcPr>
          <w:p w:rsidR="001C5BBB" w:rsidRPr="00E44E68" w:rsidRDefault="00EB342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903 972,3</w:t>
            </w:r>
          </w:p>
        </w:tc>
        <w:tc>
          <w:tcPr>
            <w:tcW w:w="850" w:type="dxa"/>
          </w:tcPr>
          <w:p w:rsidR="001C5BBB" w:rsidRPr="001E00F8" w:rsidRDefault="00DA2CF4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88,90</w:t>
            </w:r>
          </w:p>
        </w:tc>
      </w:tr>
      <w:tr w:rsidR="00CA339A" w:rsidRPr="001E00F8" w:rsidTr="00EB342B">
        <w:trPr>
          <w:trHeight w:val="60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1 01 02000 01 0000 110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 на доходы физических лиц  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2 150 224,0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983 443,7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45,7</w:t>
            </w:r>
          </w:p>
        </w:tc>
        <w:tc>
          <w:tcPr>
            <w:tcW w:w="1276" w:type="dxa"/>
          </w:tcPr>
          <w:p w:rsidR="001C5BBB" w:rsidRPr="00E44E68" w:rsidRDefault="00EB342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903 972,3</w:t>
            </w:r>
          </w:p>
        </w:tc>
        <w:tc>
          <w:tcPr>
            <w:tcW w:w="850" w:type="dxa"/>
          </w:tcPr>
          <w:p w:rsidR="001C5BBB" w:rsidRPr="001E00F8" w:rsidRDefault="00DA2CF4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88,90</w:t>
            </w:r>
          </w:p>
        </w:tc>
      </w:tr>
      <w:tr w:rsidR="00CA339A" w:rsidRPr="001E00F8" w:rsidTr="00EB342B">
        <w:trPr>
          <w:trHeight w:val="825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РФ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75 610,0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35 570,1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47,0</w:t>
            </w:r>
          </w:p>
        </w:tc>
        <w:tc>
          <w:tcPr>
            <w:tcW w:w="1276" w:type="dxa"/>
          </w:tcPr>
          <w:p w:rsidR="001C5BBB" w:rsidRPr="00E44E68" w:rsidRDefault="00EB342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29 722,0</w:t>
            </w:r>
          </w:p>
        </w:tc>
        <w:tc>
          <w:tcPr>
            <w:tcW w:w="850" w:type="dxa"/>
          </w:tcPr>
          <w:p w:rsidR="00DA2CF4" w:rsidRPr="001E00F8" w:rsidRDefault="00DA2CF4" w:rsidP="00DA2C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119,68</w:t>
            </w:r>
          </w:p>
        </w:tc>
      </w:tr>
      <w:tr w:rsidR="00CA339A" w:rsidRPr="001E00F8" w:rsidTr="00EB342B">
        <w:trPr>
          <w:trHeight w:val="432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468 124,0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241 187,7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51,5</w:t>
            </w:r>
          </w:p>
        </w:tc>
        <w:tc>
          <w:tcPr>
            <w:tcW w:w="1276" w:type="dxa"/>
          </w:tcPr>
          <w:p w:rsidR="001C5BBB" w:rsidRPr="00E44E68" w:rsidRDefault="00EB342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176 734,9</w:t>
            </w:r>
          </w:p>
        </w:tc>
        <w:tc>
          <w:tcPr>
            <w:tcW w:w="850" w:type="dxa"/>
          </w:tcPr>
          <w:p w:rsidR="001C5BBB" w:rsidRPr="001E00F8" w:rsidRDefault="00AF67D5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136,47</w:t>
            </w:r>
          </w:p>
        </w:tc>
      </w:tr>
      <w:tr w:rsidR="00CA339A" w:rsidRPr="001E00F8" w:rsidTr="00EB342B">
        <w:trPr>
          <w:trHeight w:val="608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1 05 01000 00 0000 110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374 959,0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187 981,9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50,1</w:t>
            </w:r>
          </w:p>
        </w:tc>
        <w:tc>
          <w:tcPr>
            <w:tcW w:w="1276" w:type="dxa"/>
          </w:tcPr>
          <w:p w:rsidR="001C5BBB" w:rsidRPr="00E44E68" w:rsidRDefault="005A2E68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130 053,9</w:t>
            </w:r>
          </w:p>
        </w:tc>
        <w:tc>
          <w:tcPr>
            <w:tcW w:w="850" w:type="dxa"/>
          </w:tcPr>
          <w:p w:rsidR="001C5BBB" w:rsidRPr="001E00F8" w:rsidRDefault="00407223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144,54</w:t>
            </w:r>
          </w:p>
        </w:tc>
      </w:tr>
      <w:tr w:rsidR="00CA339A" w:rsidRPr="001E00F8" w:rsidTr="00EB342B">
        <w:trPr>
          <w:trHeight w:val="600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1 05 02000 02 0000 110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23 204,0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17 657,8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76,1</w:t>
            </w:r>
          </w:p>
        </w:tc>
        <w:tc>
          <w:tcPr>
            <w:tcW w:w="1276" w:type="dxa"/>
          </w:tcPr>
          <w:p w:rsidR="001C5BBB" w:rsidRPr="00E44E68" w:rsidRDefault="005A2E68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33 715,5</w:t>
            </w:r>
          </w:p>
        </w:tc>
        <w:tc>
          <w:tcPr>
            <w:tcW w:w="850" w:type="dxa"/>
          </w:tcPr>
          <w:p w:rsidR="001C5BBB" w:rsidRPr="001E00F8" w:rsidRDefault="0044051D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52,37</w:t>
            </w:r>
          </w:p>
        </w:tc>
      </w:tr>
      <w:tr w:rsidR="00CA339A" w:rsidRPr="001E00F8" w:rsidTr="00EB342B">
        <w:trPr>
          <w:trHeight w:val="495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1 05 03010 01 0000 110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320,0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5BBB" w:rsidRPr="00E44E68" w:rsidRDefault="005A2E68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191,7</w:t>
            </w:r>
          </w:p>
        </w:tc>
        <w:tc>
          <w:tcPr>
            <w:tcW w:w="850" w:type="dxa"/>
          </w:tcPr>
          <w:p w:rsidR="001C5BBB" w:rsidRPr="001E00F8" w:rsidRDefault="0044051D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166,93</w:t>
            </w:r>
          </w:p>
        </w:tc>
      </w:tr>
      <w:tr w:rsidR="00CA339A" w:rsidRPr="001E00F8" w:rsidTr="00EB342B">
        <w:trPr>
          <w:trHeight w:val="675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1 05 04010 02 0000 110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69 961,0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35 228,0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50,4</w:t>
            </w:r>
          </w:p>
        </w:tc>
        <w:tc>
          <w:tcPr>
            <w:tcW w:w="1276" w:type="dxa"/>
          </w:tcPr>
          <w:p w:rsidR="001C5BBB" w:rsidRPr="00E44E68" w:rsidRDefault="005A2E68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12 773,8</w:t>
            </w:r>
          </w:p>
        </w:tc>
        <w:tc>
          <w:tcPr>
            <w:tcW w:w="850" w:type="dxa"/>
          </w:tcPr>
          <w:p w:rsidR="001C5BBB" w:rsidRPr="001E00F8" w:rsidRDefault="0044051D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275,78</w:t>
            </w:r>
          </w:p>
        </w:tc>
      </w:tr>
      <w:tr w:rsidR="00CA339A" w:rsidRPr="001E00F8" w:rsidTr="00EB342B">
        <w:trPr>
          <w:trHeight w:val="60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430 328,0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118 525,6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27,5</w:t>
            </w:r>
          </w:p>
        </w:tc>
        <w:tc>
          <w:tcPr>
            <w:tcW w:w="1276" w:type="dxa"/>
          </w:tcPr>
          <w:p w:rsidR="001C5BBB" w:rsidRPr="00E44E68" w:rsidRDefault="00841DC2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104 060,5</w:t>
            </w:r>
          </w:p>
        </w:tc>
        <w:tc>
          <w:tcPr>
            <w:tcW w:w="850" w:type="dxa"/>
          </w:tcPr>
          <w:p w:rsidR="001C5BBB" w:rsidRPr="001E00F8" w:rsidRDefault="00621EAE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113,90</w:t>
            </w:r>
          </w:p>
        </w:tc>
      </w:tr>
      <w:tr w:rsidR="00CA339A" w:rsidRPr="001E00F8" w:rsidTr="00EB342B">
        <w:trPr>
          <w:trHeight w:val="885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1 06 01020 04 0000 110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143 672,0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15 190,6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10,6</w:t>
            </w:r>
          </w:p>
        </w:tc>
        <w:tc>
          <w:tcPr>
            <w:tcW w:w="1276" w:type="dxa"/>
          </w:tcPr>
          <w:p w:rsidR="001C5BBB" w:rsidRPr="00E44E68" w:rsidRDefault="00841DC2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12 559,7</w:t>
            </w:r>
          </w:p>
        </w:tc>
        <w:tc>
          <w:tcPr>
            <w:tcW w:w="850" w:type="dxa"/>
          </w:tcPr>
          <w:p w:rsidR="001C5BBB" w:rsidRPr="001E00F8" w:rsidRDefault="00621EAE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120,95</w:t>
            </w:r>
          </w:p>
        </w:tc>
      </w:tr>
      <w:tr w:rsidR="00CA339A" w:rsidRPr="001E00F8" w:rsidTr="00EB342B">
        <w:trPr>
          <w:trHeight w:val="150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1 06 06000 00 0000 110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286 656,0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103 335,0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36,0</w:t>
            </w:r>
          </w:p>
        </w:tc>
        <w:tc>
          <w:tcPr>
            <w:tcW w:w="1276" w:type="dxa"/>
          </w:tcPr>
          <w:p w:rsidR="001C5BBB" w:rsidRPr="00E44E68" w:rsidRDefault="00841DC2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91 500,8</w:t>
            </w:r>
          </w:p>
        </w:tc>
        <w:tc>
          <w:tcPr>
            <w:tcW w:w="850" w:type="dxa"/>
          </w:tcPr>
          <w:p w:rsidR="001C5BBB" w:rsidRPr="001E00F8" w:rsidRDefault="00621EAE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112,93</w:t>
            </w:r>
          </w:p>
        </w:tc>
      </w:tr>
      <w:tr w:rsidR="00CA339A" w:rsidRPr="001E00F8" w:rsidTr="00EB342B">
        <w:trPr>
          <w:trHeight w:val="469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1 08 00000 00 0000 000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28 988,0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13 562,8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46,8</w:t>
            </w:r>
          </w:p>
        </w:tc>
        <w:tc>
          <w:tcPr>
            <w:tcW w:w="1276" w:type="dxa"/>
          </w:tcPr>
          <w:p w:rsidR="001C5BBB" w:rsidRPr="00E44E68" w:rsidRDefault="00841DC2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11 217,5</w:t>
            </w:r>
          </w:p>
        </w:tc>
        <w:tc>
          <w:tcPr>
            <w:tcW w:w="850" w:type="dxa"/>
          </w:tcPr>
          <w:p w:rsidR="001C5BBB" w:rsidRPr="001E00F8" w:rsidRDefault="00F85AED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120,91</w:t>
            </w:r>
          </w:p>
        </w:tc>
      </w:tr>
      <w:tr w:rsidR="00CA339A" w:rsidRPr="001E00F8" w:rsidTr="00EB342B">
        <w:trPr>
          <w:trHeight w:val="1392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noWrap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185 594,0</w:t>
            </w:r>
          </w:p>
        </w:tc>
        <w:tc>
          <w:tcPr>
            <w:tcW w:w="1275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97 070,5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52,3</w:t>
            </w:r>
          </w:p>
        </w:tc>
        <w:tc>
          <w:tcPr>
            <w:tcW w:w="1276" w:type="dxa"/>
          </w:tcPr>
          <w:p w:rsidR="001C5BBB" w:rsidRPr="00E44E68" w:rsidRDefault="00841DC2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83 707,0</w:t>
            </w:r>
          </w:p>
        </w:tc>
        <w:tc>
          <w:tcPr>
            <w:tcW w:w="850" w:type="dxa"/>
          </w:tcPr>
          <w:p w:rsidR="001C5BBB" w:rsidRPr="001E00F8" w:rsidRDefault="003C2AB1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115,96</w:t>
            </w:r>
          </w:p>
        </w:tc>
      </w:tr>
      <w:tr w:rsidR="00CA339A" w:rsidRPr="001E00F8" w:rsidTr="00EB342B">
        <w:trPr>
          <w:trHeight w:val="60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1 12 00000 00 0000 000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16 848,0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16 514,9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98,0</w:t>
            </w:r>
          </w:p>
        </w:tc>
        <w:tc>
          <w:tcPr>
            <w:tcW w:w="1276" w:type="dxa"/>
          </w:tcPr>
          <w:p w:rsidR="001C5BBB" w:rsidRPr="00E44E68" w:rsidRDefault="00841DC2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16 656,8</w:t>
            </w:r>
          </w:p>
        </w:tc>
        <w:tc>
          <w:tcPr>
            <w:tcW w:w="850" w:type="dxa"/>
          </w:tcPr>
          <w:p w:rsidR="001C5BBB" w:rsidRPr="001E00F8" w:rsidRDefault="003C2AB1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99,15</w:t>
            </w:r>
          </w:p>
        </w:tc>
      </w:tr>
      <w:tr w:rsidR="00CA339A" w:rsidRPr="001E00F8" w:rsidTr="00EB342B">
        <w:trPr>
          <w:trHeight w:val="60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1 13 00000 00 0000 000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 xml:space="preserve">ДОХОДЫ ОТ ОКАЗАНИЯ ПЛАТНЫХ УСЛУГ (РАБОТ)  </w:t>
            </w:r>
            <w:r w:rsidRPr="001E00F8">
              <w:rPr>
                <w:b/>
                <w:bCs/>
                <w:sz w:val="20"/>
                <w:szCs w:val="20"/>
              </w:rPr>
              <w:lastRenderedPageBreak/>
              <w:t>И КОМПЕНСАЦИИ ЗАТРАТ ГОСУДАРСТВА</w:t>
            </w:r>
          </w:p>
        </w:tc>
        <w:tc>
          <w:tcPr>
            <w:tcW w:w="1276" w:type="dxa"/>
            <w:noWrap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lastRenderedPageBreak/>
              <w:t>12 639,1</w:t>
            </w:r>
          </w:p>
        </w:tc>
        <w:tc>
          <w:tcPr>
            <w:tcW w:w="1275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13 143,2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1276" w:type="dxa"/>
          </w:tcPr>
          <w:p w:rsidR="001C5BBB" w:rsidRPr="00E44E68" w:rsidRDefault="005F4F24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71 725,1</w:t>
            </w:r>
          </w:p>
        </w:tc>
        <w:tc>
          <w:tcPr>
            <w:tcW w:w="850" w:type="dxa"/>
          </w:tcPr>
          <w:p w:rsidR="001C5BBB" w:rsidRPr="001E00F8" w:rsidRDefault="003C2AB1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18,32</w:t>
            </w:r>
          </w:p>
        </w:tc>
      </w:tr>
      <w:tr w:rsidR="00CA339A" w:rsidRPr="001E00F8" w:rsidTr="00EB342B">
        <w:trPr>
          <w:trHeight w:val="325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lastRenderedPageBreak/>
              <w:t>1 14 00000 00 0000 000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61 551,6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48 890,3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79,4</w:t>
            </w:r>
          </w:p>
        </w:tc>
        <w:tc>
          <w:tcPr>
            <w:tcW w:w="1276" w:type="dxa"/>
          </w:tcPr>
          <w:p w:rsidR="001C5BBB" w:rsidRPr="00E44E68" w:rsidRDefault="005F4F24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14 982,8</w:t>
            </w:r>
          </w:p>
        </w:tc>
        <w:tc>
          <w:tcPr>
            <w:tcW w:w="850" w:type="dxa"/>
          </w:tcPr>
          <w:p w:rsidR="001C5BBB" w:rsidRPr="001E00F8" w:rsidRDefault="003C2AB1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326,31</w:t>
            </w:r>
          </w:p>
        </w:tc>
      </w:tr>
      <w:tr w:rsidR="00CA339A" w:rsidRPr="001E00F8" w:rsidTr="00EB342B">
        <w:trPr>
          <w:trHeight w:val="60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5 324,0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6 101,2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114,6</w:t>
            </w:r>
          </w:p>
        </w:tc>
        <w:tc>
          <w:tcPr>
            <w:tcW w:w="1276" w:type="dxa"/>
          </w:tcPr>
          <w:p w:rsidR="001C5BBB" w:rsidRPr="00E44E68" w:rsidRDefault="005F4F24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4 439,3</w:t>
            </w:r>
          </w:p>
        </w:tc>
        <w:tc>
          <w:tcPr>
            <w:tcW w:w="850" w:type="dxa"/>
          </w:tcPr>
          <w:p w:rsidR="001C5BBB" w:rsidRPr="001E00F8" w:rsidRDefault="000A7FAA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101,37</w:t>
            </w:r>
          </w:p>
        </w:tc>
      </w:tr>
      <w:tr w:rsidR="00CA339A" w:rsidRPr="001E00F8" w:rsidTr="00EB342B">
        <w:trPr>
          <w:trHeight w:val="457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8 356,4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8 877,6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106,2</w:t>
            </w:r>
          </w:p>
        </w:tc>
        <w:tc>
          <w:tcPr>
            <w:tcW w:w="1276" w:type="dxa"/>
          </w:tcPr>
          <w:p w:rsidR="001C5BBB" w:rsidRPr="00E44E68" w:rsidRDefault="005F4F24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4 195,5</w:t>
            </w:r>
          </w:p>
        </w:tc>
        <w:tc>
          <w:tcPr>
            <w:tcW w:w="850" w:type="dxa"/>
          </w:tcPr>
          <w:p w:rsidR="001C5BBB" w:rsidRPr="001E00F8" w:rsidRDefault="00BB55EF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211,60</w:t>
            </w:r>
          </w:p>
        </w:tc>
      </w:tr>
      <w:tr w:rsidR="00CA339A" w:rsidRPr="001E00F8" w:rsidTr="00EB342B">
        <w:trPr>
          <w:trHeight w:val="443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noWrap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5 082 872,6</w:t>
            </w:r>
          </w:p>
        </w:tc>
        <w:tc>
          <w:tcPr>
            <w:tcW w:w="1275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2 188 647,7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43,1</w:t>
            </w:r>
          </w:p>
        </w:tc>
        <w:tc>
          <w:tcPr>
            <w:tcW w:w="1276" w:type="dxa"/>
          </w:tcPr>
          <w:p w:rsidR="001C5BBB" w:rsidRPr="00E44E68" w:rsidRDefault="005F4F24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2 141 510,6</w:t>
            </w:r>
          </w:p>
        </w:tc>
        <w:tc>
          <w:tcPr>
            <w:tcW w:w="850" w:type="dxa"/>
          </w:tcPr>
          <w:p w:rsidR="001C5BBB" w:rsidRPr="001E00F8" w:rsidRDefault="00847F9D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102,20</w:t>
            </w:r>
          </w:p>
        </w:tc>
      </w:tr>
      <w:tr w:rsidR="00CA339A" w:rsidRPr="001E00F8" w:rsidTr="00EB342B">
        <w:trPr>
          <w:trHeight w:val="645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noWrap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5 108 954,8</w:t>
            </w:r>
          </w:p>
        </w:tc>
        <w:tc>
          <w:tcPr>
            <w:tcW w:w="1275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2 214 858,4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43,4</w:t>
            </w:r>
          </w:p>
        </w:tc>
        <w:tc>
          <w:tcPr>
            <w:tcW w:w="1276" w:type="dxa"/>
          </w:tcPr>
          <w:p w:rsidR="001C5BBB" w:rsidRPr="00E44E68" w:rsidRDefault="005F4F24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2 200 072,0</w:t>
            </w:r>
          </w:p>
        </w:tc>
        <w:tc>
          <w:tcPr>
            <w:tcW w:w="850" w:type="dxa"/>
          </w:tcPr>
          <w:p w:rsidR="001C5BBB" w:rsidRPr="001E00F8" w:rsidRDefault="00847F9D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100,67</w:t>
            </w:r>
          </w:p>
        </w:tc>
      </w:tr>
      <w:tr w:rsidR="00CA339A" w:rsidRPr="001E00F8" w:rsidTr="00EB342B">
        <w:trPr>
          <w:trHeight w:val="465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2 02 10000 00 0000 150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57 069,0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56 034,5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98,2</w:t>
            </w:r>
          </w:p>
        </w:tc>
        <w:tc>
          <w:tcPr>
            <w:tcW w:w="1276" w:type="dxa"/>
          </w:tcPr>
          <w:p w:rsidR="001C5BBB" w:rsidRPr="00E44E68" w:rsidRDefault="005F4F24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2 151,0</w:t>
            </w:r>
          </w:p>
        </w:tc>
        <w:tc>
          <w:tcPr>
            <w:tcW w:w="850" w:type="dxa"/>
          </w:tcPr>
          <w:p w:rsidR="001C5BBB" w:rsidRPr="001E00F8" w:rsidRDefault="00847F9D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2605,04</w:t>
            </w:r>
          </w:p>
        </w:tc>
      </w:tr>
      <w:tr w:rsidR="00CA339A" w:rsidRPr="001E00F8" w:rsidTr="00EB342B">
        <w:trPr>
          <w:trHeight w:val="698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2 02 02000 00 0000 150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2 658 619,8</w:t>
            </w:r>
          </w:p>
        </w:tc>
        <w:tc>
          <w:tcPr>
            <w:tcW w:w="1275" w:type="dxa"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643 943,9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24,2</w:t>
            </w:r>
          </w:p>
        </w:tc>
        <w:tc>
          <w:tcPr>
            <w:tcW w:w="1276" w:type="dxa"/>
          </w:tcPr>
          <w:p w:rsidR="001C5BBB" w:rsidRPr="00E44E68" w:rsidRDefault="005F4F24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715 946,2</w:t>
            </w:r>
          </w:p>
        </w:tc>
        <w:tc>
          <w:tcPr>
            <w:tcW w:w="850" w:type="dxa"/>
          </w:tcPr>
          <w:p w:rsidR="001C5BBB" w:rsidRPr="001E00F8" w:rsidRDefault="00AB6ECE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89,94</w:t>
            </w:r>
          </w:p>
        </w:tc>
      </w:tr>
      <w:tr w:rsidR="00CA339A" w:rsidRPr="001E00F8" w:rsidTr="00EB342B">
        <w:trPr>
          <w:trHeight w:val="480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2 02 30000 00 0000 150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noWrap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2 385 740,0</w:t>
            </w:r>
          </w:p>
        </w:tc>
        <w:tc>
          <w:tcPr>
            <w:tcW w:w="1275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1 374 942,2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57,6</w:t>
            </w:r>
          </w:p>
        </w:tc>
        <w:tc>
          <w:tcPr>
            <w:tcW w:w="1276" w:type="dxa"/>
          </w:tcPr>
          <w:p w:rsidR="001C5BBB" w:rsidRPr="00E44E68" w:rsidRDefault="00871606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1 443 267,1</w:t>
            </w:r>
          </w:p>
        </w:tc>
        <w:tc>
          <w:tcPr>
            <w:tcW w:w="850" w:type="dxa"/>
          </w:tcPr>
          <w:p w:rsidR="001C5BBB" w:rsidRPr="001E00F8" w:rsidRDefault="00AB6ECE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95,27</w:t>
            </w:r>
          </w:p>
        </w:tc>
      </w:tr>
      <w:tr w:rsidR="00CA339A" w:rsidRPr="001E00F8" w:rsidTr="00EB342B">
        <w:trPr>
          <w:trHeight w:val="349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2 07 00000 00 0000 000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 xml:space="preserve">Прочие безвозмездные поступления </w:t>
            </w:r>
          </w:p>
        </w:tc>
        <w:tc>
          <w:tcPr>
            <w:tcW w:w="1276" w:type="dxa"/>
            <w:noWrap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136,0</w:t>
            </w:r>
          </w:p>
        </w:tc>
        <w:tc>
          <w:tcPr>
            <w:tcW w:w="1275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13,3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9,8</w:t>
            </w:r>
          </w:p>
        </w:tc>
        <w:tc>
          <w:tcPr>
            <w:tcW w:w="1276" w:type="dxa"/>
          </w:tcPr>
          <w:p w:rsidR="001C5BBB" w:rsidRPr="00E44E68" w:rsidRDefault="00871606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-66,8</w:t>
            </w:r>
          </w:p>
        </w:tc>
        <w:tc>
          <w:tcPr>
            <w:tcW w:w="850" w:type="dxa"/>
          </w:tcPr>
          <w:p w:rsidR="001C5BBB" w:rsidRPr="001E00F8" w:rsidRDefault="00AB6ECE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19,91</w:t>
            </w:r>
          </w:p>
        </w:tc>
      </w:tr>
      <w:tr w:rsidR="00CA339A" w:rsidRPr="001E00F8" w:rsidTr="00EB342B">
        <w:trPr>
          <w:trHeight w:val="60"/>
        </w:trPr>
        <w:tc>
          <w:tcPr>
            <w:tcW w:w="2269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2 19 00000 00 0000 000</w:t>
            </w:r>
          </w:p>
        </w:tc>
        <w:tc>
          <w:tcPr>
            <w:tcW w:w="2977" w:type="dxa"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noWrap/>
            <w:hideMark/>
          </w:tcPr>
          <w:p w:rsidR="001C5BBB" w:rsidRPr="001E00F8" w:rsidRDefault="001C5BBB" w:rsidP="000831E0">
            <w:pPr>
              <w:jc w:val="center"/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-26 218,2</w:t>
            </w:r>
          </w:p>
        </w:tc>
        <w:tc>
          <w:tcPr>
            <w:tcW w:w="1275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-26 224,0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1C5BBB" w:rsidRPr="00E44E68" w:rsidRDefault="00871606" w:rsidP="000831E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E68">
              <w:rPr>
                <w:color w:val="000000" w:themeColor="text1"/>
                <w:sz w:val="20"/>
                <w:szCs w:val="20"/>
              </w:rPr>
              <w:t>-59 494,5</w:t>
            </w:r>
          </w:p>
        </w:tc>
        <w:tc>
          <w:tcPr>
            <w:tcW w:w="850" w:type="dxa"/>
          </w:tcPr>
          <w:p w:rsidR="001C5BBB" w:rsidRPr="001E00F8" w:rsidRDefault="00AB6ECE" w:rsidP="000831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44,08</w:t>
            </w:r>
          </w:p>
        </w:tc>
      </w:tr>
      <w:tr w:rsidR="00CA339A" w:rsidRPr="001E00F8" w:rsidTr="00EB342B">
        <w:trPr>
          <w:trHeight w:val="398"/>
        </w:trPr>
        <w:tc>
          <w:tcPr>
            <w:tcW w:w="2269" w:type="dxa"/>
            <w:noWrap/>
            <w:hideMark/>
          </w:tcPr>
          <w:p w:rsidR="001C5BBB" w:rsidRPr="001E00F8" w:rsidRDefault="001C5BBB" w:rsidP="000831E0">
            <w:pPr>
              <w:rPr>
                <w:sz w:val="20"/>
                <w:szCs w:val="20"/>
              </w:rPr>
            </w:pPr>
            <w:r w:rsidRPr="001E00F8">
              <w:rPr>
                <w:sz w:val="20"/>
                <w:szCs w:val="20"/>
              </w:rPr>
              <w:t> </w:t>
            </w:r>
          </w:p>
        </w:tc>
        <w:tc>
          <w:tcPr>
            <w:tcW w:w="2977" w:type="dxa"/>
            <w:noWrap/>
            <w:hideMark/>
          </w:tcPr>
          <w:p w:rsidR="001C5BBB" w:rsidRPr="001E00F8" w:rsidRDefault="001C5BBB" w:rsidP="000831E0">
            <w:pPr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76" w:type="dxa"/>
            <w:noWrap/>
            <w:hideMark/>
          </w:tcPr>
          <w:p w:rsidR="001C5BBB" w:rsidRPr="001E00F8" w:rsidRDefault="001C5BBB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 w:rsidRPr="001E00F8">
              <w:rPr>
                <w:b/>
                <w:bCs/>
                <w:sz w:val="20"/>
                <w:szCs w:val="20"/>
              </w:rPr>
              <w:t>8 526 459,7</w:t>
            </w:r>
          </w:p>
        </w:tc>
        <w:tc>
          <w:tcPr>
            <w:tcW w:w="1275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3 771 535,3</w:t>
            </w:r>
          </w:p>
        </w:tc>
        <w:tc>
          <w:tcPr>
            <w:tcW w:w="709" w:type="dxa"/>
            <w:noWrap/>
            <w:hideMark/>
          </w:tcPr>
          <w:p w:rsidR="001C5BBB" w:rsidRPr="00E44E68" w:rsidRDefault="001C5BBB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44,2</w:t>
            </w:r>
          </w:p>
        </w:tc>
        <w:tc>
          <w:tcPr>
            <w:tcW w:w="1276" w:type="dxa"/>
          </w:tcPr>
          <w:p w:rsidR="001C5BBB" w:rsidRPr="00E44E68" w:rsidRDefault="00871606" w:rsidP="000831E0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E44E68">
              <w:rPr>
                <w:b/>
                <w:bCs/>
                <w:color w:val="000000" w:themeColor="text1"/>
                <w:sz w:val="20"/>
                <w:szCs w:val="20"/>
              </w:rPr>
              <w:t>3 562 924,3</w:t>
            </w:r>
          </w:p>
        </w:tc>
        <w:tc>
          <w:tcPr>
            <w:tcW w:w="850" w:type="dxa"/>
          </w:tcPr>
          <w:p w:rsidR="001C5BBB" w:rsidRPr="001E00F8" w:rsidRDefault="00AB6ECE" w:rsidP="000831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105,86</w:t>
            </w:r>
          </w:p>
        </w:tc>
      </w:tr>
    </w:tbl>
    <w:p w:rsidR="009E0072" w:rsidRDefault="009E0072" w:rsidP="000831E0">
      <w:pPr>
        <w:rPr>
          <w:sz w:val="28"/>
          <w:szCs w:val="28"/>
        </w:rPr>
      </w:pPr>
    </w:p>
    <w:p w:rsidR="009E0072" w:rsidRDefault="009E0072" w:rsidP="000831E0">
      <w:pPr>
        <w:rPr>
          <w:sz w:val="28"/>
          <w:szCs w:val="28"/>
        </w:rPr>
      </w:pPr>
    </w:p>
    <w:p w:rsidR="009E0072" w:rsidRDefault="009E0072" w:rsidP="009E0072">
      <w:pPr>
        <w:rPr>
          <w:sz w:val="28"/>
          <w:szCs w:val="28"/>
        </w:rPr>
      </w:pPr>
    </w:p>
    <w:p w:rsidR="000831E0" w:rsidRPr="00ED4296" w:rsidRDefault="000831E0" w:rsidP="009E0072">
      <w:pPr>
        <w:ind w:hanging="993"/>
        <w:rPr>
          <w:sz w:val="28"/>
          <w:szCs w:val="28"/>
        </w:rPr>
      </w:pPr>
      <w:r w:rsidRPr="00ED4296">
        <w:rPr>
          <w:sz w:val="28"/>
          <w:szCs w:val="28"/>
        </w:rPr>
        <w:t>Председатель Комитета по финансам</w:t>
      </w:r>
    </w:p>
    <w:p w:rsidR="000831E0" w:rsidRPr="00ED4296" w:rsidRDefault="000831E0" w:rsidP="009E0072">
      <w:pPr>
        <w:ind w:hanging="993"/>
        <w:rPr>
          <w:sz w:val="28"/>
          <w:szCs w:val="28"/>
        </w:rPr>
      </w:pPr>
      <w:r w:rsidRPr="00ED4296">
        <w:rPr>
          <w:sz w:val="28"/>
          <w:szCs w:val="28"/>
        </w:rPr>
        <w:t>и налоговой политике</w:t>
      </w:r>
    </w:p>
    <w:p w:rsidR="000831E0" w:rsidRPr="00ED4296" w:rsidRDefault="000831E0" w:rsidP="009E0072">
      <w:pPr>
        <w:ind w:hanging="993"/>
        <w:rPr>
          <w:sz w:val="28"/>
          <w:szCs w:val="28"/>
        </w:rPr>
      </w:pPr>
      <w:r w:rsidRPr="00ED4296">
        <w:rPr>
          <w:sz w:val="28"/>
          <w:szCs w:val="28"/>
        </w:rPr>
        <w:t xml:space="preserve">Администрации городского округа </w:t>
      </w:r>
      <w:r>
        <w:rPr>
          <w:sz w:val="28"/>
          <w:szCs w:val="28"/>
        </w:rPr>
        <w:t xml:space="preserve">Серпухов                                 </w:t>
      </w:r>
      <w:r w:rsidR="009E007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Pr="00ED4296">
        <w:rPr>
          <w:sz w:val="28"/>
          <w:szCs w:val="28"/>
        </w:rPr>
        <w:t xml:space="preserve">   О.В.</w:t>
      </w:r>
      <w:r>
        <w:rPr>
          <w:sz w:val="28"/>
          <w:szCs w:val="28"/>
        </w:rPr>
        <w:t xml:space="preserve"> </w:t>
      </w:r>
      <w:r w:rsidRPr="00ED4296">
        <w:rPr>
          <w:sz w:val="28"/>
          <w:szCs w:val="28"/>
        </w:rPr>
        <w:t>Киселев</w:t>
      </w:r>
    </w:p>
    <w:p w:rsidR="000831E0" w:rsidRDefault="000831E0" w:rsidP="000831E0"/>
    <w:p w:rsidR="000831E0" w:rsidRDefault="000831E0" w:rsidP="000831E0"/>
    <w:p w:rsidR="00407A18" w:rsidRPr="000523DB" w:rsidRDefault="00407A18" w:rsidP="000523DB">
      <w:pPr>
        <w:rPr>
          <w:sz w:val="28"/>
          <w:szCs w:val="28"/>
        </w:rPr>
      </w:pPr>
    </w:p>
    <w:sectPr w:rsidR="00407A18" w:rsidRPr="000523DB" w:rsidSect="009E0072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3CA" w:rsidRDefault="00C413CA" w:rsidP="000523DB">
      <w:r>
        <w:separator/>
      </w:r>
    </w:p>
  </w:endnote>
  <w:endnote w:type="continuationSeparator" w:id="0">
    <w:p w:rsidR="00C413CA" w:rsidRDefault="00C413CA" w:rsidP="0005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3CA" w:rsidRDefault="00C413CA" w:rsidP="000523DB">
      <w:r>
        <w:separator/>
      </w:r>
    </w:p>
  </w:footnote>
  <w:footnote w:type="continuationSeparator" w:id="0">
    <w:p w:rsidR="00C413CA" w:rsidRDefault="00C413CA" w:rsidP="00052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B3"/>
    <w:rsid w:val="000523DB"/>
    <w:rsid w:val="000831E0"/>
    <w:rsid w:val="000A7FAA"/>
    <w:rsid w:val="000B70B2"/>
    <w:rsid w:val="001C5BBB"/>
    <w:rsid w:val="0024013F"/>
    <w:rsid w:val="003C2AB1"/>
    <w:rsid w:val="00407223"/>
    <w:rsid w:val="00407A18"/>
    <w:rsid w:val="0044051D"/>
    <w:rsid w:val="004B3AAC"/>
    <w:rsid w:val="00557A3F"/>
    <w:rsid w:val="005A2E68"/>
    <w:rsid w:val="005A3DD5"/>
    <w:rsid w:val="005F4F24"/>
    <w:rsid w:val="00621EAE"/>
    <w:rsid w:val="00832545"/>
    <w:rsid w:val="00841DC2"/>
    <w:rsid w:val="00847F9D"/>
    <w:rsid w:val="00871606"/>
    <w:rsid w:val="008A1012"/>
    <w:rsid w:val="008D056D"/>
    <w:rsid w:val="009769B3"/>
    <w:rsid w:val="009E0072"/>
    <w:rsid w:val="009E6613"/>
    <w:rsid w:val="009F3291"/>
    <w:rsid w:val="00AA1559"/>
    <w:rsid w:val="00AB6ECE"/>
    <w:rsid w:val="00AF67D5"/>
    <w:rsid w:val="00BB55EF"/>
    <w:rsid w:val="00C273D2"/>
    <w:rsid w:val="00C413CA"/>
    <w:rsid w:val="00CA339A"/>
    <w:rsid w:val="00DA2CF4"/>
    <w:rsid w:val="00E26FE6"/>
    <w:rsid w:val="00E44E68"/>
    <w:rsid w:val="00EB342B"/>
    <w:rsid w:val="00F85AED"/>
    <w:rsid w:val="00FC7490"/>
    <w:rsid w:val="00FE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523D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0523DB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0523D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0523DB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0523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0523DB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0523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0523DB"/>
    <w:rPr>
      <w:b/>
      <w:bCs/>
    </w:rPr>
  </w:style>
  <w:style w:type="paragraph" w:styleId="ab">
    <w:name w:val="header"/>
    <w:basedOn w:val="a"/>
    <w:link w:val="ac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523D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0523DB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0523D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0523DB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0523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0523DB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0523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0523DB"/>
    <w:rPr>
      <w:b/>
      <w:bCs/>
    </w:rPr>
  </w:style>
  <w:style w:type="paragraph" w:styleId="ab">
    <w:name w:val="header"/>
    <w:basedOn w:val="a"/>
    <w:link w:val="ac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2021-09-01T11:50:00Z</dcterms:created>
  <dcterms:modified xsi:type="dcterms:W3CDTF">2021-09-29T13:23:00Z</dcterms:modified>
</cp:coreProperties>
</file>